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2"/>
        <w:spacing w:line="360" w:lineRule="auto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Autospacing="0" w:line="588" w:lineRule="exact"/>
        <w:ind w:left="-361" w:leftChars="-252" w:right="-566" w:rightChars="-202" w:hanging="345" w:hangingChars="96"/>
        <w:textAlignment w:val="auto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“甲辰龙10元”等14款即开型福利彩票游戏规则</w:t>
      </w:r>
    </w:p>
    <w:p/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after="0" w:afterAutospacing="0" w:line="588" w:lineRule="exact"/>
        <w:ind w:firstLine="640" w:firstLineChars="200"/>
        <w:textAlignment w:val="auto"/>
      </w:pPr>
      <w:r>
        <w:rPr>
          <w:rFonts w:hint="eastAsia"/>
        </w:rPr>
        <w:t>一、甲辰龙10元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Autospacing="0"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10元。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Autospacing="0"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hint="eastAsia" w:ascii="仿宋_GB2312" w:eastAsia="仿宋_GB2312"/>
        </w:rPr>
        <w:t>2000万张。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刮开覆盖膜</w:t>
      </w:r>
      <w:bookmarkStart w:id="0" w:name="_GoBack"/>
      <w:bookmarkEnd w:id="0"/>
      <w:r>
        <w:rPr>
          <w:rFonts w:hint="eastAsia" w:ascii="仿宋_GB2312" w:eastAsia="仿宋_GB2312"/>
        </w:rPr>
        <w:t>，如果刮出任何奖金金额，即可获得该奖金；如果刮出“</w:t>
      </w:r>
      <w:r>
        <w:rPr>
          <w:rStyle w:val="36"/>
          <w:rFonts w:hint="eastAsia"/>
          <w:bCs w:val="0"/>
        </w:rPr>
        <w:drawing>
          <wp:inline distT="0" distB="0" distL="0" distR="0">
            <wp:extent cx="213995" cy="213995"/>
            <wp:effectExtent l="0" t="0" r="0" b="0"/>
            <wp:docPr id="20399920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992075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</w:rPr>
        <w:t>”图符，即可获得50元奖金。中奖奖金兼中兼得。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="851" w:tblpY="1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300,000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1,500,000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10,000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16,000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3,200,000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160,000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12,000,000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9</w:t>
            </w:r>
          </w:p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800,000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16,000,000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4,440,000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44,400,000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szCs w:val="28"/>
              </w:rPr>
              <w:t>合计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6,224,815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130,000,000</w:t>
            </w:r>
          </w:p>
        </w:tc>
      </w:tr>
    </w:tbl>
    <w:p>
      <w:pPr>
        <w:spacing w:line="360" w:lineRule="auto"/>
      </w:pP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ind w:firstLine="640" w:firstLineChars="200"/>
        <w:textAlignment w:val="auto"/>
      </w:pPr>
      <w:r>
        <w:br w:type="page"/>
      </w:r>
      <w:r>
        <w:rPr>
          <w:rFonts w:hint="eastAsia"/>
        </w:rPr>
        <w:t>二、甲辰龙20元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20元。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hint="eastAsia" w:ascii="仿宋_GB2312" w:eastAsia="仿宋_GB2312"/>
        </w:rPr>
        <w:t>2000万张。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ind w:firstLine="642" w:firstLineChars="200"/>
        <w:textAlignment w:val="auto"/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刮开覆盖膜，如果刮出任何奖金金额，即可获得该奖金；如果刮出“</w:t>
      </w:r>
      <w:r>
        <w:rPr>
          <w:color w:val="FF0000"/>
          <w:sz w:val="28"/>
          <w:szCs w:val="28"/>
        </w:rPr>
        <w:drawing>
          <wp:inline distT="0" distB="0" distL="0" distR="0">
            <wp:extent cx="225425" cy="213995"/>
            <wp:effectExtent l="0" t="0" r="3175" b="0"/>
            <wp:docPr id="9006596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659691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</w:rPr>
        <w:t>”图符，即可获得100元奖金。中奖奖金兼中兼得。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="851" w:tblpY="1"/>
        <w:tblOverlap w:val="never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800,000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3,200,000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17,440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8,720,000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124,000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24,800,000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176,000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14,080,000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24,000,000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9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1,600,000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64,000,000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4,500,000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90,000,000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Cs w:val="28"/>
              </w:rPr>
              <w:t>合计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7,118,464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260,000,000</w:t>
            </w:r>
          </w:p>
        </w:tc>
      </w:tr>
    </w:tbl>
    <w:p>
      <w:pPr>
        <w:spacing w:line="360" w:lineRule="auto"/>
      </w:pP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br w:type="page"/>
      </w:r>
      <w:r>
        <w:rPr>
          <w:rFonts w:hint="eastAsia"/>
        </w:rPr>
        <w:t>三、甲辰龙30元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30元。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hint="eastAsia" w:ascii="仿宋_GB2312" w:eastAsia="仿宋_GB2312"/>
        </w:rPr>
        <w:t>2000万张。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ascii="仿宋_GB2312" w:eastAsia="仿宋_GB2312"/>
        </w:rPr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本彩票共有两个玩法，两个玩法区内的中奖奖金兼中兼得。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玩法一：刮开覆盖膜，如果刮出“</w:t>
      </w:r>
      <w:r>
        <w:rPr>
          <w:color w:val="FF0000"/>
          <w:sz w:val="28"/>
          <w:szCs w:val="28"/>
        </w:rPr>
        <w:drawing>
          <wp:inline distT="0" distB="0" distL="0" distR="0">
            <wp:extent cx="189865" cy="213995"/>
            <wp:effectExtent l="0" t="0" r="635" b="0"/>
            <wp:docPr id="20671974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97465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</w:rPr>
        <w:t>”图符，即可获得该图符下方所对应的奖金。中奖奖金兼中兼得。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rPr>
          <w:rFonts w:hint="eastAsia" w:ascii="仿宋_GB2312" w:eastAsia="仿宋_GB2312"/>
        </w:rPr>
        <w:t>玩法二：刮开覆盖膜，如果任意一个“我的号码”与任意一个“中奖号码”相同，即可获得该“我的号码”下方所对应的奖金。中奖奖金兼中兼得。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="851" w:tblpY="1"/>
        <w:tblOverlap w:val="never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10,000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1,900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1,900,000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480,000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48,000,000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600,000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36,000,000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800,000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9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5,000,000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150,000,000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szCs w:val="28"/>
              </w:rPr>
              <w:t>合计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7,181,914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390,000,000</w:t>
            </w:r>
          </w:p>
        </w:tc>
      </w:tr>
    </w:tbl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br w:type="page"/>
      </w:r>
      <w:r>
        <w:rPr>
          <w:rFonts w:hint="eastAsia"/>
        </w:rPr>
        <w:t>四、甲辰龙50元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50元。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hint="eastAsia" w:ascii="仿宋_GB2312" w:eastAsia="仿宋_GB2312"/>
        </w:rPr>
        <w:t>20</w:t>
      </w:r>
      <w:r>
        <w:rPr>
          <w:rFonts w:ascii="仿宋_GB2312" w:eastAsia="仿宋_GB2312"/>
        </w:rPr>
        <w:t>00</w:t>
      </w:r>
      <w:r>
        <w:rPr>
          <w:rFonts w:hint="eastAsia" w:ascii="仿宋_GB2312" w:eastAsia="仿宋_GB2312"/>
        </w:rPr>
        <w:t>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ascii="仿宋_GB2312" w:eastAsia="仿宋_GB2312"/>
        </w:rPr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本彩票共有4个玩法，4个玩法区内的中奖奖金兼中兼得。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玩法一：刮开覆盖膜，如果任意一个“我的号码”与任意一个“中奖号码”相同，即可获得该“我的号码”下方所对应的奖金。中奖奖金兼中兼得。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玩法二：刮开覆盖膜，如果刮出“</w:t>
      </w:r>
      <w:r>
        <w:rPr>
          <w:color w:val="FF0000"/>
          <w:sz w:val="28"/>
          <w:szCs w:val="20"/>
        </w:rPr>
        <w:drawing>
          <wp:inline distT="0" distB="0" distL="0" distR="0">
            <wp:extent cx="487045" cy="213995"/>
            <wp:effectExtent l="0" t="0" r="8255" b="0"/>
            <wp:docPr id="54820862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208626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</w:rPr>
        <w:t>”图符，即可获得100元奖金。中奖奖金兼中兼得。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玩法三：刮开覆盖膜，在同一局游戏中，如果刮出两个相同的图符，即可获得该局游戏右侧所对应的奖金。共有9局游戏，中奖奖金兼中兼得。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rPr>
          <w:rFonts w:hint="eastAsia" w:ascii="仿宋_GB2312" w:eastAsia="仿宋_GB2312"/>
        </w:rPr>
        <w:t>玩法四：刮开覆盖膜，如果刮出任何奖金金额，即可获得该奖金。中奖奖金兼中兼得。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Spec="center" w:tblpY="1"/>
        <w:tblOverlap w:val="never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100,000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10,000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220,000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66,000,000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150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1,280,000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128,000,000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9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5,400,000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270,000,000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Cs w:val="28"/>
              </w:rPr>
              <w:t>合计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8,220,114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650,000,000</w:t>
            </w:r>
          </w:p>
        </w:tc>
      </w:tr>
    </w:tbl>
    <w:p>
      <w:pPr>
        <w:spacing w:line="360" w:lineRule="auto"/>
        <w:rPr>
          <w:rFonts w:ascii="仿宋_GB2312" w:hAnsi="黑体" w:eastAsia="仿宋_GB2312" w:cs="宋体"/>
          <w:color w:val="000000"/>
          <w:kern w:val="0"/>
          <w:szCs w:val="28"/>
        </w:rPr>
      </w:pPr>
    </w:p>
    <w:p>
      <w:pPr>
        <w:pStyle w:val="31"/>
        <w:spacing w:line="360" w:lineRule="auto"/>
        <w:ind w:firstLine="560" w:firstLineChars="200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cs="宋体"/>
          <w:color w:val="000000"/>
          <w:kern w:val="0"/>
          <w:sz w:val="28"/>
          <w:szCs w:val="28"/>
        </w:rPr>
        <w:br w:type="page"/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rPr>
          <w:rFonts w:hint="eastAsia"/>
        </w:rPr>
        <w:t>五、火辣辣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10元。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hint="eastAsia" w:ascii="仿宋_GB2312" w:eastAsia="仿宋_GB2312"/>
        </w:rPr>
        <w:t>2</w:t>
      </w:r>
      <w:r>
        <w:rPr>
          <w:rFonts w:ascii="仿宋_GB2312" w:eastAsia="仿宋_GB2312"/>
        </w:rPr>
        <w:t>0</w:t>
      </w:r>
      <w:r>
        <w:rPr>
          <w:rFonts w:hint="eastAsia" w:ascii="仿宋_GB2312" w:eastAsia="仿宋_GB2312"/>
        </w:rPr>
        <w:t>0万张。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刮开覆盖膜，在同一局游戏中，如果刮出3个相同的图符，即可获得该局游戏右侧所对应的奖金；如果在任意一局游戏中刮出“</w:t>
      </w:r>
      <w:r>
        <w:rPr>
          <w:color w:val="FF0000"/>
          <w:sz w:val="28"/>
          <w:szCs w:val="28"/>
        </w:rPr>
        <w:drawing>
          <wp:inline distT="0" distB="0" distL="0" distR="0">
            <wp:extent cx="213995" cy="213995"/>
            <wp:effectExtent l="0" t="0" r="0" b="0"/>
            <wp:docPr id="95283314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33145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</w:rPr>
        <w:t>”图符，即可获得该局游戏右侧所对应的奖金。共有10局游戏，中奖奖金兼中兼得。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="851" w:tblpY="1"/>
        <w:tblOverlap w:val="never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3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300,000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5,000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25,000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2,600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520,000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32,250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3,225,000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1,200,000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9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164,000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3,280,000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360,000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3,600,000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Arial" w:eastAsia="仿宋_GB2312" w:cs="Arial"/>
                <w:b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szCs w:val="28"/>
              </w:rPr>
              <w:t>合计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609,911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13,000,000</w:t>
            </w:r>
          </w:p>
        </w:tc>
      </w:tr>
    </w:tbl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br w:type="page"/>
      </w:r>
      <w:r>
        <w:rPr>
          <w:rFonts w:hint="eastAsia"/>
        </w:rPr>
        <w:t>六、相聚时刻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10元。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hint="eastAsia" w:ascii="仿宋_GB2312" w:eastAsia="仿宋_GB2312"/>
        </w:rPr>
        <w:t>100万张。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刮开覆盖膜，如果任意一个“我的号码”与任意一个“中奖号码”相同，即可获得该“我的号码”下方所对应的奖金。中奖奖金兼中兼得。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="851" w:tblpY="1"/>
        <w:tblOverlap w:val="never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250,000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250,000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5,500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550,000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16,000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44,000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1,320,000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9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82,000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1,640,000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184,000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1,840,000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szCs w:val="28"/>
              </w:rPr>
              <w:t>合计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331,715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6,500,000</w:t>
            </w:r>
          </w:p>
        </w:tc>
      </w:tr>
    </w:tbl>
    <w:p>
      <w:pPr>
        <w:spacing w:line="360" w:lineRule="auto"/>
      </w:pP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br w:type="page"/>
      </w:r>
      <w:r>
        <w:rPr>
          <w:rFonts w:hint="eastAsia"/>
        </w:rPr>
        <w:t>七、彩虹宝石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20元。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hint="eastAsia" w:ascii="仿宋_GB2312" w:eastAsia="仿宋_GB2312"/>
        </w:rPr>
        <w:t>500万张。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hAnsi="楷体"/>
        </w:rPr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刮开覆盖膜，如果刮出“</w:t>
      </w:r>
      <w:r>
        <w:rPr>
          <w:color w:val="FF0000"/>
          <w:sz w:val="28"/>
          <w:szCs w:val="28"/>
        </w:rPr>
        <w:drawing>
          <wp:inline distT="0" distB="0" distL="0" distR="0">
            <wp:extent cx="237490" cy="213995"/>
            <wp:effectExtent l="0" t="0" r="0" b="0"/>
            <wp:docPr id="13432369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23695" name="图片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</w:rPr>
        <w:t>”图符，即可获得该图符下方所对应的奖金。中奖奖金兼中兼得。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="851" w:tblpY="1"/>
        <w:tblOverlap w:val="never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90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90,000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33,000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16,500,000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20,000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280,000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14,000,000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340,000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10,200,000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8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1,060,000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21,200,000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szCs w:val="28"/>
              </w:rPr>
              <w:t>合计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1,733,092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65,000,000</w:t>
            </w:r>
          </w:p>
        </w:tc>
      </w:tr>
    </w:tbl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br w:type="page"/>
      </w:r>
      <w:r>
        <w:rPr>
          <w:rFonts w:hint="eastAsia"/>
        </w:rPr>
        <w:t>八、诸事长虹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20元。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hint="eastAsia" w:ascii="仿宋_GB2312" w:eastAsia="仿宋_GB2312"/>
        </w:rPr>
        <w:t>100万张。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ascii="仿宋_GB2312" w:eastAsia="仿宋_GB2312"/>
        </w:rPr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本彩票共有两个玩法，两个玩法区内的中奖奖金兼中兼得。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玩法一：刮开覆盖膜，如果刮出任何奖金金额，即可获得该奖金。中奖奖金兼中兼得。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玩法二：刮开覆盖膜，如果任意一个“我的号码”与任意一个“中奖号码”相同，即可获得该“我的号码”下方所对应的奖金。中奖奖金兼中兼得。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="851" w:tblpY="1"/>
        <w:tblOverlap w:val="never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1,600,000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9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2,400,000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178,000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3,560,000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szCs w:val="28"/>
              </w:rPr>
              <w:t>合计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342,809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13,000,000</w:t>
            </w:r>
          </w:p>
        </w:tc>
      </w:tr>
    </w:tbl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br w:type="page"/>
      </w:r>
      <w:r>
        <w:rPr>
          <w:rFonts w:hint="eastAsia"/>
        </w:rPr>
        <w:t>九、出色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20元。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hint="eastAsia" w:ascii="仿宋_GB2312" w:eastAsia="仿宋_GB2312"/>
        </w:rPr>
        <w:t>500万张。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刮开覆盖膜，如果刮出任何奖金金额，即可获得该奖金；如果刮出“</w:t>
      </w:r>
      <w:r>
        <w:rPr>
          <w:sz w:val="28"/>
          <w:szCs w:val="28"/>
        </w:rPr>
        <w:drawing>
          <wp:inline distT="0" distB="0" distL="0" distR="0">
            <wp:extent cx="356235" cy="213995"/>
            <wp:effectExtent l="0" t="0" r="5715" b="0"/>
            <wp:docPr id="77929755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97555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</w:rPr>
        <w:t>”图符，即可获得100元奖金。中奖奖金兼中兼得。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="851" w:tblpY="1"/>
        <w:tblOverlap w:val="never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98,000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9,800,000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160,000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9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16,000,000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2,400,000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1,200,000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24,000,000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szCs w:val="28"/>
              </w:rPr>
              <w:t>合计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1,945,514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65,000,000</w:t>
            </w:r>
          </w:p>
        </w:tc>
      </w:tr>
    </w:tbl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br w:type="page"/>
      </w:r>
      <w:r>
        <w:rPr>
          <w:rFonts w:hint="eastAsia"/>
        </w:rPr>
        <w:t>十、新疆好地方-石榴花开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20元。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hint="eastAsia" w:ascii="仿宋_GB2312" w:eastAsia="仿宋_GB2312"/>
        </w:rPr>
        <w:t>100万张。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刮开覆盖膜，如果任意一个“我的号码”与任意一个“中奖号码”相同，即可获得该“我的号码”下方所对应的奖金；如果刮出“</w:t>
      </w:r>
      <w:r>
        <w:rPr>
          <w:rStyle w:val="36"/>
          <w:rFonts w:hint="eastAsia"/>
          <w:bCs w:val="0"/>
        </w:rPr>
        <w:drawing>
          <wp:inline distT="0" distB="0" distL="0" distR="0">
            <wp:extent cx="640080" cy="182880"/>
            <wp:effectExtent l="0" t="0" r="7620" b="7620"/>
            <wp:docPr id="173935603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56030" name="图片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</w:rPr>
        <w:t>”图符，即可获得50元奖金。中奖奖金兼中兼得。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="851" w:tblpY="1"/>
        <w:tblOverlap w:val="never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280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280,000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2,500,000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16,000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1,600,000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24,000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1,200,000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320,000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6,400,000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szCs w:val="28"/>
              </w:rPr>
              <w:t>合计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365,283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13,000,000</w:t>
            </w:r>
          </w:p>
        </w:tc>
      </w:tr>
    </w:tbl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br w:type="page"/>
      </w:r>
      <w:r>
        <w:rPr>
          <w:rFonts w:hint="eastAsia"/>
        </w:rPr>
        <w:t>十一、大美四川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20元。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hint="eastAsia" w:ascii="仿宋_GB2312" w:eastAsia="仿宋_GB2312"/>
        </w:rPr>
        <w:t>100万张。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刮开覆盖膜，如果刮出任何奖金金额，即可获得该奖金；如果刮出“</w:t>
      </w:r>
      <w:r>
        <w:rPr>
          <w:color w:val="FF0000"/>
          <w:sz w:val="28"/>
          <w:szCs w:val="28"/>
        </w:rPr>
        <w:drawing>
          <wp:inline distT="0" distB="0" distL="0" distR="0">
            <wp:extent cx="213995" cy="213995"/>
            <wp:effectExtent l="0" t="0" r="0" b="0"/>
            <wp:docPr id="194866249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662499" name="图片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</w:rPr>
        <w:t>”图符，即可获得50元奖金。中奖奖金兼中兼得。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="851" w:tblpY="1"/>
        <w:tblOverlap w:val="never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800,000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16,000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1,600,000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48,000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2,400,000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72,000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2,160,000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9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225,000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4,500,000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szCs w:val="28"/>
              </w:rPr>
              <w:t>合计</w:t>
            </w:r>
          </w:p>
        </w:tc>
        <w:tc>
          <w:tcPr>
            <w:tcW w:w="2268" w:type="dxa"/>
          </w:tcPr>
          <w:p>
            <w:pPr>
              <w:jc w:val="center"/>
            </w:pP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365,905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13,000,000</w:t>
            </w:r>
          </w:p>
        </w:tc>
      </w:tr>
    </w:tbl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br w:type="page"/>
      </w:r>
      <w:r>
        <w:rPr>
          <w:rFonts w:hint="eastAsia"/>
        </w:rPr>
        <w:t>十二、海南</w:t>
      </w:r>
      <w:r>
        <w:rPr>
          <w:rFonts w:hint="eastAsia" w:ascii="宋体" w:hAnsi="宋体" w:eastAsia="宋体" w:cs="宋体"/>
        </w:rPr>
        <w:t>·</w:t>
      </w:r>
      <w:r>
        <w:rPr>
          <w:rFonts w:hint="eastAsia"/>
        </w:rPr>
        <w:t>山水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20元。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hint="eastAsia" w:ascii="仿宋_GB2312" w:eastAsia="仿宋_GB2312"/>
        </w:rPr>
        <w:t>100万张。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刮开覆盖膜，如果刮出任何奖金金额，即可获得该奖金。中奖奖金兼中兼得。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="851" w:tblpY="1"/>
        <w:tblOverlap w:val="never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44,000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2,200,000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1,200,000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9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340,000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6,800,000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/>
                <w:bCs w:val="0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Cs w:val="28"/>
              </w:rPr>
              <w:t>合计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429,412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13,000,000</w:t>
            </w:r>
          </w:p>
        </w:tc>
      </w:tr>
    </w:tbl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br w:type="page"/>
      </w:r>
      <w:r>
        <w:rPr>
          <w:rFonts w:hint="eastAsia"/>
        </w:rPr>
        <w:t>十三、囍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20元。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hint="eastAsia" w:ascii="仿宋_GB2312" w:eastAsia="仿宋_GB2312"/>
        </w:rPr>
        <w:t>250万张。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刮开覆盖膜，如果刮出任何奖金金额，即可获得该奖金。中奖奖金兼中兼得。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="851" w:tblpY="1"/>
        <w:tblOverlap w:val="never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6,666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33,330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666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1,332,000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550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110,000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23,500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2,350,000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66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6,600,000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300,489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9,014,670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9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600,000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12,000,000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szCs w:val="28"/>
              </w:rPr>
              <w:t>合计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1,026,546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32,500,000</w:t>
            </w:r>
          </w:p>
        </w:tc>
      </w:tr>
    </w:tbl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0" w:firstLineChars="200"/>
        <w:textAlignment w:val="auto"/>
      </w:pPr>
      <w:r>
        <w:br w:type="page"/>
      </w:r>
      <w:r>
        <w:rPr>
          <w:rFonts w:hint="eastAsia"/>
        </w:rPr>
        <w:t>十四、唐风宋韵系列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（一）面值：</w:t>
      </w:r>
      <w:r>
        <w:rPr>
          <w:rFonts w:hint="eastAsia" w:ascii="仿宋_GB2312" w:eastAsia="仿宋_GB2312"/>
        </w:rPr>
        <w:t>30元。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  <w:rPr>
          <w:rFonts w:eastAsia="仿宋_GB2312"/>
        </w:rPr>
      </w:pPr>
      <w:r>
        <w:rPr>
          <w:rStyle w:val="23"/>
          <w:rFonts w:hint="eastAsia"/>
          <w:bCs w:val="0"/>
          <w:sz w:val="32"/>
        </w:rPr>
        <w:t>（二）奖组：</w:t>
      </w:r>
      <w:r>
        <w:rPr>
          <w:rFonts w:ascii="仿宋_GB2312" w:eastAsia="仿宋_GB2312"/>
        </w:rPr>
        <w:t>2</w:t>
      </w:r>
      <w:r>
        <w:rPr>
          <w:rFonts w:hint="eastAsia" w:ascii="仿宋_GB2312" w:eastAsia="仿宋_GB2312"/>
        </w:rPr>
        <w:t>00万张。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firstLine="642" w:firstLineChars="200"/>
        <w:textAlignment w:val="auto"/>
      </w:pPr>
      <w:r>
        <w:rPr>
          <w:rStyle w:val="23"/>
          <w:rFonts w:hint="eastAsia"/>
          <w:bCs w:val="0"/>
          <w:sz w:val="32"/>
        </w:rPr>
        <w:t>（三）玩法：</w:t>
      </w:r>
      <w:r>
        <w:rPr>
          <w:rFonts w:hint="eastAsia" w:ascii="仿宋_GB2312" w:eastAsia="仿宋_GB2312"/>
        </w:rPr>
        <w:t>刮开覆盖膜，如果刮出“</w:t>
      </w:r>
      <w:r>
        <w:rPr>
          <w:color w:val="FF0000"/>
          <w:sz w:val="28"/>
          <w:szCs w:val="20"/>
        </w:rPr>
        <w:drawing>
          <wp:inline distT="0" distB="0" distL="0" distR="0">
            <wp:extent cx="237490" cy="213995"/>
            <wp:effectExtent l="0" t="0" r="0" b="0"/>
            <wp:docPr id="78020297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02975" name="图片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</w:rPr>
        <w:t>”图符，即可获得该图符下方所对应的奖金。中奖奖金兼中兼得。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8" w:lineRule="exact"/>
        <w:ind w:firstLine="642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（四）设奖方案：</w:t>
      </w:r>
    </w:p>
    <w:tbl>
      <w:tblPr>
        <w:tblStyle w:val="9"/>
        <w:tblpPr w:leftFromText="181" w:rightFromText="181" w:vertAnchor="text" w:horzAnchor="margin" w:tblpX="851" w:tblpY="1"/>
        <w:tblOverlap w:val="never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中奖金额（元）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中奖个数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Cs w:val="0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Cs w:val="28"/>
              </w:rPr>
              <w:t>奖金小计（元）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200,000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4,330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1,299,000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100,010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10,001,000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100,000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6,000,000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140,000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7,000,000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Cs w:val="28"/>
              </w:rPr>
              <w:t>9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400,000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  <w:t>12,000,000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b/>
                <w:bCs w:val="0"/>
                <w:color w:val="000000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 w:val="0"/>
                <w:color w:val="000000"/>
                <w:szCs w:val="28"/>
              </w:rPr>
              <w:t>合计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746,361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</w:pPr>
            <w:r>
              <w:rPr>
                <w:rFonts w:ascii="仿宋_GB2312" w:hAnsi="黑体" w:eastAsia="仿宋_GB2312" w:cs="宋体"/>
                <w:b/>
                <w:color w:val="000000"/>
                <w:kern w:val="0"/>
                <w:szCs w:val="28"/>
              </w:rPr>
              <w:t>39,000,000</w:t>
            </w:r>
          </w:p>
        </w:tc>
      </w:tr>
    </w:tbl>
    <w:p>
      <w:pPr>
        <w:pStyle w:val="31"/>
        <w:spacing w:line="360" w:lineRule="auto"/>
      </w:pPr>
    </w:p>
    <w:sectPr>
      <w:footerReference r:id="rId5" w:type="default"/>
      <w:pgSz w:w="11906" w:h="16838"/>
      <w:pgMar w:top="1440" w:right="1558" w:bottom="1440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dobeSongStd-Light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楷体_GB2312" w:eastAsia="楷体_GB2312"/>
        <w:sz w:val="28"/>
        <w:szCs w:val="28"/>
      </w:rPr>
    </w:pPr>
    <w:r>
      <w:rPr>
        <w:rFonts w:hint="eastAsia" w:ascii="楷体_GB2312" w:eastAsia="楷体_GB2312"/>
        <w:sz w:val="28"/>
        <w:szCs w:val="28"/>
      </w:rPr>
      <w:fldChar w:fldCharType="begin"/>
    </w:r>
    <w:r>
      <w:rPr>
        <w:rFonts w:hint="eastAsia" w:ascii="楷体_GB2312" w:eastAsia="楷体_GB2312"/>
        <w:sz w:val="28"/>
        <w:szCs w:val="28"/>
      </w:rPr>
      <w:instrText xml:space="preserve">PAGE   \* MERGEFORMAT</w:instrText>
    </w:r>
    <w:r>
      <w:rPr>
        <w:rFonts w:hint="eastAsia" w:ascii="楷体_GB2312" w:eastAsia="楷体_GB2312"/>
        <w:sz w:val="28"/>
        <w:szCs w:val="28"/>
      </w:rPr>
      <w:fldChar w:fldCharType="separate"/>
    </w:r>
    <w:r>
      <w:rPr>
        <w:rFonts w:ascii="楷体_GB2312" w:eastAsia="楷体_GB2312"/>
        <w:sz w:val="28"/>
        <w:szCs w:val="28"/>
        <w:lang w:val="zh-CN"/>
      </w:rPr>
      <w:t>15</w:t>
    </w:r>
    <w:r>
      <w:rPr>
        <w:rFonts w:hint="eastAsia" w:ascii="楷体_GB2312" w:eastAsia="楷体_GB2312"/>
        <w:sz w:val="28"/>
        <w:szCs w:val="28"/>
      </w:rPr>
      <w:fldChar w:fldCharType="end"/>
    </w:r>
  </w:p>
  <w:p>
    <w:pPr>
      <w:pStyle w:val="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FE"/>
    <w:rsid w:val="000033A2"/>
    <w:rsid w:val="00004BFF"/>
    <w:rsid w:val="0000522C"/>
    <w:rsid w:val="000059F8"/>
    <w:rsid w:val="00007B86"/>
    <w:rsid w:val="000164D4"/>
    <w:rsid w:val="00016755"/>
    <w:rsid w:val="000171CE"/>
    <w:rsid w:val="000229D2"/>
    <w:rsid w:val="00022C53"/>
    <w:rsid w:val="000233A1"/>
    <w:rsid w:val="00023703"/>
    <w:rsid w:val="00023736"/>
    <w:rsid w:val="000240ED"/>
    <w:rsid w:val="00030B47"/>
    <w:rsid w:val="000333B6"/>
    <w:rsid w:val="000337EE"/>
    <w:rsid w:val="00034360"/>
    <w:rsid w:val="0004551E"/>
    <w:rsid w:val="00046D75"/>
    <w:rsid w:val="00052427"/>
    <w:rsid w:val="00052A88"/>
    <w:rsid w:val="000538A1"/>
    <w:rsid w:val="000557DF"/>
    <w:rsid w:val="00056CA3"/>
    <w:rsid w:val="0005753F"/>
    <w:rsid w:val="00064A86"/>
    <w:rsid w:val="000673E8"/>
    <w:rsid w:val="000743B6"/>
    <w:rsid w:val="000769AE"/>
    <w:rsid w:val="00077F23"/>
    <w:rsid w:val="00081C7F"/>
    <w:rsid w:val="00084F2A"/>
    <w:rsid w:val="00086B51"/>
    <w:rsid w:val="00094D20"/>
    <w:rsid w:val="00095D64"/>
    <w:rsid w:val="000A361D"/>
    <w:rsid w:val="000A5A68"/>
    <w:rsid w:val="000A76C3"/>
    <w:rsid w:val="000A7B0D"/>
    <w:rsid w:val="000B03BE"/>
    <w:rsid w:val="000B127F"/>
    <w:rsid w:val="000B46DD"/>
    <w:rsid w:val="000B7046"/>
    <w:rsid w:val="000C07D0"/>
    <w:rsid w:val="000C499F"/>
    <w:rsid w:val="000C6E01"/>
    <w:rsid w:val="000C76D6"/>
    <w:rsid w:val="000C7FAC"/>
    <w:rsid w:val="000D307F"/>
    <w:rsid w:val="000D4B89"/>
    <w:rsid w:val="000D5B1A"/>
    <w:rsid w:val="000D6DF3"/>
    <w:rsid w:val="000E350C"/>
    <w:rsid w:val="000E40C5"/>
    <w:rsid w:val="000F3CC6"/>
    <w:rsid w:val="000F644A"/>
    <w:rsid w:val="00101048"/>
    <w:rsid w:val="00103314"/>
    <w:rsid w:val="00103480"/>
    <w:rsid w:val="00105C4A"/>
    <w:rsid w:val="00105F5B"/>
    <w:rsid w:val="001150F5"/>
    <w:rsid w:val="00116150"/>
    <w:rsid w:val="0011615F"/>
    <w:rsid w:val="00117837"/>
    <w:rsid w:val="0012006E"/>
    <w:rsid w:val="001204AC"/>
    <w:rsid w:val="00120B5F"/>
    <w:rsid w:val="00122D59"/>
    <w:rsid w:val="0012772D"/>
    <w:rsid w:val="00127D9F"/>
    <w:rsid w:val="001325D2"/>
    <w:rsid w:val="00133D72"/>
    <w:rsid w:val="00136896"/>
    <w:rsid w:val="00137C52"/>
    <w:rsid w:val="00141DFE"/>
    <w:rsid w:val="00144ECF"/>
    <w:rsid w:val="001467C5"/>
    <w:rsid w:val="001473DC"/>
    <w:rsid w:val="00151771"/>
    <w:rsid w:val="00155AC0"/>
    <w:rsid w:val="001560EB"/>
    <w:rsid w:val="0015610D"/>
    <w:rsid w:val="00157CC1"/>
    <w:rsid w:val="00160B5D"/>
    <w:rsid w:val="001632BD"/>
    <w:rsid w:val="001635A8"/>
    <w:rsid w:val="00164904"/>
    <w:rsid w:val="00170628"/>
    <w:rsid w:val="001706BE"/>
    <w:rsid w:val="00171852"/>
    <w:rsid w:val="00172A27"/>
    <w:rsid w:val="00173920"/>
    <w:rsid w:val="00177C86"/>
    <w:rsid w:val="001819F0"/>
    <w:rsid w:val="00196285"/>
    <w:rsid w:val="00196B0B"/>
    <w:rsid w:val="00196C08"/>
    <w:rsid w:val="001A1AD1"/>
    <w:rsid w:val="001A5B47"/>
    <w:rsid w:val="001A5FE7"/>
    <w:rsid w:val="001B1351"/>
    <w:rsid w:val="001B4C73"/>
    <w:rsid w:val="001B4DA8"/>
    <w:rsid w:val="001C3B60"/>
    <w:rsid w:val="001C489A"/>
    <w:rsid w:val="001C6112"/>
    <w:rsid w:val="001C714A"/>
    <w:rsid w:val="001D053D"/>
    <w:rsid w:val="001D1725"/>
    <w:rsid w:val="001D4E13"/>
    <w:rsid w:val="001D4E2A"/>
    <w:rsid w:val="001E11AE"/>
    <w:rsid w:val="001E33D6"/>
    <w:rsid w:val="001E4CBC"/>
    <w:rsid w:val="001E69C8"/>
    <w:rsid w:val="001E6D50"/>
    <w:rsid w:val="001F0F33"/>
    <w:rsid w:val="001F1B16"/>
    <w:rsid w:val="001F2573"/>
    <w:rsid w:val="001F2DF9"/>
    <w:rsid w:val="001F7B16"/>
    <w:rsid w:val="002013CE"/>
    <w:rsid w:val="00202966"/>
    <w:rsid w:val="00202F56"/>
    <w:rsid w:val="00203211"/>
    <w:rsid w:val="00205AD9"/>
    <w:rsid w:val="00206544"/>
    <w:rsid w:val="00211845"/>
    <w:rsid w:val="002126C4"/>
    <w:rsid w:val="00213F55"/>
    <w:rsid w:val="00214AFF"/>
    <w:rsid w:val="00215D00"/>
    <w:rsid w:val="00222A6D"/>
    <w:rsid w:val="002239D8"/>
    <w:rsid w:val="00226616"/>
    <w:rsid w:val="002302E1"/>
    <w:rsid w:val="00232059"/>
    <w:rsid w:val="00232772"/>
    <w:rsid w:val="00234520"/>
    <w:rsid w:val="00235271"/>
    <w:rsid w:val="00235355"/>
    <w:rsid w:val="00235C91"/>
    <w:rsid w:val="00237FD5"/>
    <w:rsid w:val="0024070A"/>
    <w:rsid w:val="002416E7"/>
    <w:rsid w:val="00243071"/>
    <w:rsid w:val="0024537E"/>
    <w:rsid w:val="00245FB3"/>
    <w:rsid w:val="00247666"/>
    <w:rsid w:val="00253E28"/>
    <w:rsid w:val="00256694"/>
    <w:rsid w:val="00257CB4"/>
    <w:rsid w:val="002632A2"/>
    <w:rsid w:val="0027395D"/>
    <w:rsid w:val="00276A5F"/>
    <w:rsid w:val="00281D06"/>
    <w:rsid w:val="00283A7D"/>
    <w:rsid w:val="002868D3"/>
    <w:rsid w:val="00286CA6"/>
    <w:rsid w:val="002874B8"/>
    <w:rsid w:val="00291B17"/>
    <w:rsid w:val="0029757D"/>
    <w:rsid w:val="002A008A"/>
    <w:rsid w:val="002A0137"/>
    <w:rsid w:val="002A111C"/>
    <w:rsid w:val="002A3C26"/>
    <w:rsid w:val="002A5A6C"/>
    <w:rsid w:val="002A5D0F"/>
    <w:rsid w:val="002B2C16"/>
    <w:rsid w:val="002B6392"/>
    <w:rsid w:val="002B6B7B"/>
    <w:rsid w:val="002C030C"/>
    <w:rsid w:val="002C314B"/>
    <w:rsid w:val="002C5DCA"/>
    <w:rsid w:val="002C6978"/>
    <w:rsid w:val="002C78E8"/>
    <w:rsid w:val="002D07A1"/>
    <w:rsid w:val="002E0B5C"/>
    <w:rsid w:val="002E2503"/>
    <w:rsid w:val="002E3489"/>
    <w:rsid w:val="002E3700"/>
    <w:rsid w:val="002E3795"/>
    <w:rsid w:val="002E582E"/>
    <w:rsid w:val="002F04D5"/>
    <w:rsid w:val="002F0535"/>
    <w:rsid w:val="002F26C2"/>
    <w:rsid w:val="002F4BC4"/>
    <w:rsid w:val="002F4CA8"/>
    <w:rsid w:val="002F4E8A"/>
    <w:rsid w:val="002F6903"/>
    <w:rsid w:val="002F6D61"/>
    <w:rsid w:val="00301560"/>
    <w:rsid w:val="00320DA2"/>
    <w:rsid w:val="00322518"/>
    <w:rsid w:val="00326CF3"/>
    <w:rsid w:val="00330CE2"/>
    <w:rsid w:val="003349DD"/>
    <w:rsid w:val="00336B60"/>
    <w:rsid w:val="00342298"/>
    <w:rsid w:val="00342ECC"/>
    <w:rsid w:val="0035087C"/>
    <w:rsid w:val="00352206"/>
    <w:rsid w:val="00361620"/>
    <w:rsid w:val="00365045"/>
    <w:rsid w:val="003676E5"/>
    <w:rsid w:val="003709FC"/>
    <w:rsid w:val="00371C4B"/>
    <w:rsid w:val="00373CD4"/>
    <w:rsid w:val="00376300"/>
    <w:rsid w:val="00381D62"/>
    <w:rsid w:val="003827EF"/>
    <w:rsid w:val="00386EB0"/>
    <w:rsid w:val="003872C7"/>
    <w:rsid w:val="003A0683"/>
    <w:rsid w:val="003A146F"/>
    <w:rsid w:val="003A46D2"/>
    <w:rsid w:val="003A75E8"/>
    <w:rsid w:val="003B1D4C"/>
    <w:rsid w:val="003B2ED5"/>
    <w:rsid w:val="003C156D"/>
    <w:rsid w:val="003C1D03"/>
    <w:rsid w:val="003C498C"/>
    <w:rsid w:val="003D00FD"/>
    <w:rsid w:val="003D19F9"/>
    <w:rsid w:val="003D21BB"/>
    <w:rsid w:val="003D6820"/>
    <w:rsid w:val="003D71FC"/>
    <w:rsid w:val="003E4BE6"/>
    <w:rsid w:val="003E4E64"/>
    <w:rsid w:val="003E74E0"/>
    <w:rsid w:val="003F1B1A"/>
    <w:rsid w:val="003F5FAE"/>
    <w:rsid w:val="0040144C"/>
    <w:rsid w:val="0040201D"/>
    <w:rsid w:val="00403036"/>
    <w:rsid w:val="00407D61"/>
    <w:rsid w:val="004129AC"/>
    <w:rsid w:val="0041707F"/>
    <w:rsid w:val="00417F20"/>
    <w:rsid w:val="00421395"/>
    <w:rsid w:val="004225B6"/>
    <w:rsid w:val="004244DD"/>
    <w:rsid w:val="0042493A"/>
    <w:rsid w:val="004252A1"/>
    <w:rsid w:val="004261D8"/>
    <w:rsid w:val="00426DC0"/>
    <w:rsid w:val="00430075"/>
    <w:rsid w:val="004336BA"/>
    <w:rsid w:val="00434B37"/>
    <w:rsid w:val="00436565"/>
    <w:rsid w:val="0043716B"/>
    <w:rsid w:val="00437B22"/>
    <w:rsid w:val="00440AB7"/>
    <w:rsid w:val="00440D22"/>
    <w:rsid w:val="00444C55"/>
    <w:rsid w:val="0044566F"/>
    <w:rsid w:val="00445886"/>
    <w:rsid w:val="00445E6F"/>
    <w:rsid w:val="004500D5"/>
    <w:rsid w:val="00452321"/>
    <w:rsid w:val="00454A20"/>
    <w:rsid w:val="00457CC4"/>
    <w:rsid w:val="0046199B"/>
    <w:rsid w:val="00465AAD"/>
    <w:rsid w:val="0046660E"/>
    <w:rsid w:val="00466EAA"/>
    <w:rsid w:val="00471083"/>
    <w:rsid w:val="00471C8E"/>
    <w:rsid w:val="00477C8C"/>
    <w:rsid w:val="004808BE"/>
    <w:rsid w:val="004824E7"/>
    <w:rsid w:val="0048312F"/>
    <w:rsid w:val="00486943"/>
    <w:rsid w:val="004945C8"/>
    <w:rsid w:val="004947F6"/>
    <w:rsid w:val="004A26DD"/>
    <w:rsid w:val="004A2BF8"/>
    <w:rsid w:val="004A3556"/>
    <w:rsid w:val="004A4C32"/>
    <w:rsid w:val="004B0842"/>
    <w:rsid w:val="004B10CF"/>
    <w:rsid w:val="004B3CAB"/>
    <w:rsid w:val="004B5994"/>
    <w:rsid w:val="004C114F"/>
    <w:rsid w:val="004C1AD7"/>
    <w:rsid w:val="004C4055"/>
    <w:rsid w:val="004D3CEE"/>
    <w:rsid w:val="004D5AFA"/>
    <w:rsid w:val="004D5BD8"/>
    <w:rsid w:val="004D6DFD"/>
    <w:rsid w:val="004E26CA"/>
    <w:rsid w:val="004E325A"/>
    <w:rsid w:val="004E51A9"/>
    <w:rsid w:val="004E6BB5"/>
    <w:rsid w:val="004F0C00"/>
    <w:rsid w:val="004F332E"/>
    <w:rsid w:val="004F47EE"/>
    <w:rsid w:val="00500F7C"/>
    <w:rsid w:val="0050297A"/>
    <w:rsid w:val="00502AB6"/>
    <w:rsid w:val="00503E6A"/>
    <w:rsid w:val="005050B4"/>
    <w:rsid w:val="005068C7"/>
    <w:rsid w:val="005075D3"/>
    <w:rsid w:val="00507C6B"/>
    <w:rsid w:val="00510EF0"/>
    <w:rsid w:val="00511A8B"/>
    <w:rsid w:val="0051245D"/>
    <w:rsid w:val="005134C2"/>
    <w:rsid w:val="005138ED"/>
    <w:rsid w:val="00514AA9"/>
    <w:rsid w:val="00514CAF"/>
    <w:rsid w:val="00515166"/>
    <w:rsid w:val="00515793"/>
    <w:rsid w:val="005162D3"/>
    <w:rsid w:val="00516C9B"/>
    <w:rsid w:val="00524106"/>
    <w:rsid w:val="00524D49"/>
    <w:rsid w:val="00535406"/>
    <w:rsid w:val="0054411F"/>
    <w:rsid w:val="005527F3"/>
    <w:rsid w:val="0056008C"/>
    <w:rsid w:val="005641D8"/>
    <w:rsid w:val="00566BF1"/>
    <w:rsid w:val="00567B35"/>
    <w:rsid w:val="00576A73"/>
    <w:rsid w:val="00580F78"/>
    <w:rsid w:val="005818E1"/>
    <w:rsid w:val="00583CC7"/>
    <w:rsid w:val="0059140E"/>
    <w:rsid w:val="00595B48"/>
    <w:rsid w:val="005967FD"/>
    <w:rsid w:val="00597250"/>
    <w:rsid w:val="005A0AA4"/>
    <w:rsid w:val="005A18BD"/>
    <w:rsid w:val="005A3215"/>
    <w:rsid w:val="005B35D0"/>
    <w:rsid w:val="005B621B"/>
    <w:rsid w:val="005C0DBE"/>
    <w:rsid w:val="005C2755"/>
    <w:rsid w:val="005C4FB3"/>
    <w:rsid w:val="005C6802"/>
    <w:rsid w:val="005C7D04"/>
    <w:rsid w:val="005D06B5"/>
    <w:rsid w:val="005D0C8F"/>
    <w:rsid w:val="005D13B9"/>
    <w:rsid w:val="005D1B98"/>
    <w:rsid w:val="005D2625"/>
    <w:rsid w:val="005D3848"/>
    <w:rsid w:val="005E087D"/>
    <w:rsid w:val="005E145B"/>
    <w:rsid w:val="005E4E69"/>
    <w:rsid w:val="005F4CD2"/>
    <w:rsid w:val="005F6ED8"/>
    <w:rsid w:val="00600259"/>
    <w:rsid w:val="0060397E"/>
    <w:rsid w:val="0060531F"/>
    <w:rsid w:val="006053B6"/>
    <w:rsid w:val="006131E5"/>
    <w:rsid w:val="006152E1"/>
    <w:rsid w:val="00615585"/>
    <w:rsid w:val="0061617C"/>
    <w:rsid w:val="006165B9"/>
    <w:rsid w:val="00616CD3"/>
    <w:rsid w:val="00624C49"/>
    <w:rsid w:val="006269B2"/>
    <w:rsid w:val="00626DCF"/>
    <w:rsid w:val="00636B4D"/>
    <w:rsid w:val="00636D2B"/>
    <w:rsid w:val="00637420"/>
    <w:rsid w:val="00642A9D"/>
    <w:rsid w:val="00645797"/>
    <w:rsid w:val="006472B9"/>
    <w:rsid w:val="00652B47"/>
    <w:rsid w:val="0066016C"/>
    <w:rsid w:val="00660E33"/>
    <w:rsid w:val="00661B5F"/>
    <w:rsid w:val="00665640"/>
    <w:rsid w:val="006656BE"/>
    <w:rsid w:val="00666B5A"/>
    <w:rsid w:val="00666F53"/>
    <w:rsid w:val="00667F92"/>
    <w:rsid w:val="00680062"/>
    <w:rsid w:val="0068247C"/>
    <w:rsid w:val="00683BBA"/>
    <w:rsid w:val="006846A3"/>
    <w:rsid w:val="00686097"/>
    <w:rsid w:val="0068766C"/>
    <w:rsid w:val="006920F5"/>
    <w:rsid w:val="00692C07"/>
    <w:rsid w:val="006971BB"/>
    <w:rsid w:val="00697D76"/>
    <w:rsid w:val="006A1921"/>
    <w:rsid w:val="006A4067"/>
    <w:rsid w:val="006A4A6B"/>
    <w:rsid w:val="006A71C4"/>
    <w:rsid w:val="006B276E"/>
    <w:rsid w:val="006B2D9A"/>
    <w:rsid w:val="006B35AB"/>
    <w:rsid w:val="006B452D"/>
    <w:rsid w:val="006B60C9"/>
    <w:rsid w:val="006B7435"/>
    <w:rsid w:val="006C2146"/>
    <w:rsid w:val="006C3002"/>
    <w:rsid w:val="006C3846"/>
    <w:rsid w:val="006C439A"/>
    <w:rsid w:val="006C79A8"/>
    <w:rsid w:val="006D000C"/>
    <w:rsid w:val="006D0282"/>
    <w:rsid w:val="006D38A1"/>
    <w:rsid w:val="006E073D"/>
    <w:rsid w:val="006E0BF3"/>
    <w:rsid w:val="006E1CBD"/>
    <w:rsid w:val="006E3389"/>
    <w:rsid w:val="006E3B7D"/>
    <w:rsid w:val="006E62FB"/>
    <w:rsid w:val="006E6570"/>
    <w:rsid w:val="006F1010"/>
    <w:rsid w:val="006F2664"/>
    <w:rsid w:val="006F3DE4"/>
    <w:rsid w:val="006F749B"/>
    <w:rsid w:val="007051F0"/>
    <w:rsid w:val="007133B4"/>
    <w:rsid w:val="00715FC3"/>
    <w:rsid w:val="00720D79"/>
    <w:rsid w:val="00721247"/>
    <w:rsid w:val="0073346F"/>
    <w:rsid w:val="0073492E"/>
    <w:rsid w:val="007366A0"/>
    <w:rsid w:val="00740432"/>
    <w:rsid w:val="0074132B"/>
    <w:rsid w:val="00742919"/>
    <w:rsid w:val="007433B9"/>
    <w:rsid w:val="00745231"/>
    <w:rsid w:val="007457B5"/>
    <w:rsid w:val="00751F92"/>
    <w:rsid w:val="007537F1"/>
    <w:rsid w:val="00762ADD"/>
    <w:rsid w:val="0076381A"/>
    <w:rsid w:val="007639AD"/>
    <w:rsid w:val="00763A57"/>
    <w:rsid w:val="00764F19"/>
    <w:rsid w:val="00767784"/>
    <w:rsid w:val="00782445"/>
    <w:rsid w:val="00787A90"/>
    <w:rsid w:val="00793F56"/>
    <w:rsid w:val="00794A16"/>
    <w:rsid w:val="007A3EA5"/>
    <w:rsid w:val="007A4C55"/>
    <w:rsid w:val="007B70DE"/>
    <w:rsid w:val="007B76D1"/>
    <w:rsid w:val="007C00C1"/>
    <w:rsid w:val="007C440E"/>
    <w:rsid w:val="007C51FB"/>
    <w:rsid w:val="007D066A"/>
    <w:rsid w:val="007D2C2C"/>
    <w:rsid w:val="007D3408"/>
    <w:rsid w:val="007D63DB"/>
    <w:rsid w:val="007D74B9"/>
    <w:rsid w:val="007D7C71"/>
    <w:rsid w:val="007E42EA"/>
    <w:rsid w:val="007E755E"/>
    <w:rsid w:val="007F2868"/>
    <w:rsid w:val="007F36DB"/>
    <w:rsid w:val="007F4471"/>
    <w:rsid w:val="007F7138"/>
    <w:rsid w:val="007F7824"/>
    <w:rsid w:val="00800296"/>
    <w:rsid w:val="00800C89"/>
    <w:rsid w:val="00804642"/>
    <w:rsid w:val="00806303"/>
    <w:rsid w:val="008068B1"/>
    <w:rsid w:val="0081067F"/>
    <w:rsid w:val="00811430"/>
    <w:rsid w:val="00811D84"/>
    <w:rsid w:val="0081372E"/>
    <w:rsid w:val="008233AB"/>
    <w:rsid w:val="008236E2"/>
    <w:rsid w:val="0082509E"/>
    <w:rsid w:val="00827471"/>
    <w:rsid w:val="00835825"/>
    <w:rsid w:val="008368CF"/>
    <w:rsid w:val="00837EDA"/>
    <w:rsid w:val="00841B7D"/>
    <w:rsid w:val="00841D03"/>
    <w:rsid w:val="0084332C"/>
    <w:rsid w:val="00844D6F"/>
    <w:rsid w:val="008457E8"/>
    <w:rsid w:val="00852640"/>
    <w:rsid w:val="00855D04"/>
    <w:rsid w:val="00860F66"/>
    <w:rsid w:val="008616BD"/>
    <w:rsid w:val="00862C32"/>
    <w:rsid w:val="008634CE"/>
    <w:rsid w:val="008642A6"/>
    <w:rsid w:val="00864E05"/>
    <w:rsid w:val="0087079C"/>
    <w:rsid w:val="008816D5"/>
    <w:rsid w:val="00883F93"/>
    <w:rsid w:val="00884932"/>
    <w:rsid w:val="00886B7B"/>
    <w:rsid w:val="008923E1"/>
    <w:rsid w:val="008A1520"/>
    <w:rsid w:val="008A1F92"/>
    <w:rsid w:val="008A6D28"/>
    <w:rsid w:val="008B0747"/>
    <w:rsid w:val="008B656D"/>
    <w:rsid w:val="008C1294"/>
    <w:rsid w:val="008C26F5"/>
    <w:rsid w:val="008C6F86"/>
    <w:rsid w:val="008D188D"/>
    <w:rsid w:val="008D1E02"/>
    <w:rsid w:val="008D2305"/>
    <w:rsid w:val="008D26BF"/>
    <w:rsid w:val="008D2C9A"/>
    <w:rsid w:val="008D3761"/>
    <w:rsid w:val="008D3832"/>
    <w:rsid w:val="008D4DFF"/>
    <w:rsid w:val="008D78C6"/>
    <w:rsid w:val="008E185F"/>
    <w:rsid w:val="008E2C72"/>
    <w:rsid w:val="008E6528"/>
    <w:rsid w:val="008E65E6"/>
    <w:rsid w:val="008E6F06"/>
    <w:rsid w:val="008F1304"/>
    <w:rsid w:val="008F38C9"/>
    <w:rsid w:val="008F5EB0"/>
    <w:rsid w:val="00906CEB"/>
    <w:rsid w:val="009124C3"/>
    <w:rsid w:val="0093036D"/>
    <w:rsid w:val="00930FC8"/>
    <w:rsid w:val="00931B18"/>
    <w:rsid w:val="00931F99"/>
    <w:rsid w:val="00932A13"/>
    <w:rsid w:val="00932E06"/>
    <w:rsid w:val="00936AC1"/>
    <w:rsid w:val="009418A8"/>
    <w:rsid w:val="009434DF"/>
    <w:rsid w:val="009460D3"/>
    <w:rsid w:val="00947762"/>
    <w:rsid w:val="00950223"/>
    <w:rsid w:val="009526AF"/>
    <w:rsid w:val="009531DD"/>
    <w:rsid w:val="00954CC9"/>
    <w:rsid w:val="00956951"/>
    <w:rsid w:val="00957DA1"/>
    <w:rsid w:val="00961F5E"/>
    <w:rsid w:val="00963830"/>
    <w:rsid w:val="00967141"/>
    <w:rsid w:val="00971433"/>
    <w:rsid w:val="0097154F"/>
    <w:rsid w:val="00976BD3"/>
    <w:rsid w:val="00977C48"/>
    <w:rsid w:val="009801AB"/>
    <w:rsid w:val="009848CD"/>
    <w:rsid w:val="00984E0B"/>
    <w:rsid w:val="009856AF"/>
    <w:rsid w:val="00986565"/>
    <w:rsid w:val="00986C12"/>
    <w:rsid w:val="00991CBD"/>
    <w:rsid w:val="009979BE"/>
    <w:rsid w:val="009A1269"/>
    <w:rsid w:val="009A423F"/>
    <w:rsid w:val="009A73D3"/>
    <w:rsid w:val="009B197A"/>
    <w:rsid w:val="009B1A60"/>
    <w:rsid w:val="009B1D07"/>
    <w:rsid w:val="009B27C8"/>
    <w:rsid w:val="009B4D94"/>
    <w:rsid w:val="009B5CA0"/>
    <w:rsid w:val="009C4309"/>
    <w:rsid w:val="009C4CD7"/>
    <w:rsid w:val="009C553B"/>
    <w:rsid w:val="009C5BDF"/>
    <w:rsid w:val="009C74E2"/>
    <w:rsid w:val="009C7A9C"/>
    <w:rsid w:val="009D23AF"/>
    <w:rsid w:val="009D26FA"/>
    <w:rsid w:val="009D5250"/>
    <w:rsid w:val="009E02A3"/>
    <w:rsid w:val="00A04F09"/>
    <w:rsid w:val="00A12E19"/>
    <w:rsid w:val="00A13009"/>
    <w:rsid w:val="00A17A6F"/>
    <w:rsid w:val="00A20E06"/>
    <w:rsid w:val="00A23643"/>
    <w:rsid w:val="00A245DC"/>
    <w:rsid w:val="00A301D7"/>
    <w:rsid w:val="00A3039B"/>
    <w:rsid w:val="00A306B3"/>
    <w:rsid w:val="00A31721"/>
    <w:rsid w:val="00A32EC3"/>
    <w:rsid w:val="00A3303D"/>
    <w:rsid w:val="00A37100"/>
    <w:rsid w:val="00A37C04"/>
    <w:rsid w:val="00A4023D"/>
    <w:rsid w:val="00A43CCB"/>
    <w:rsid w:val="00A446B9"/>
    <w:rsid w:val="00A4647B"/>
    <w:rsid w:val="00A51127"/>
    <w:rsid w:val="00A52B5E"/>
    <w:rsid w:val="00A52CC2"/>
    <w:rsid w:val="00A560CF"/>
    <w:rsid w:val="00A57724"/>
    <w:rsid w:val="00A60877"/>
    <w:rsid w:val="00A6130F"/>
    <w:rsid w:val="00A619CA"/>
    <w:rsid w:val="00A61B74"/>
    <w:rsid w:val="00A643A6"/>
    <w:rsid w:val="00A64B96"/>
    <w:rsid w:val="00A71249"/>
    <w:rsid w:val="00A74855"/>
    <w:rsid w:val="00A74E0C"/>
    <w:rsid w:val="00A763B0"/>
    <w:rsid w:val="00A770D9"/>
    <w:rsid w:val="00A81A29"/>
    <w:rsid w:val="00A863AA"/>
    <w:rsid w:val="00A908EB"/>
    <w:rsid w:val="00A9167C"/>
    <w:rsid w:val="00A9176E"/>
    <w:rsid w:val="00A9785C"/>
    <w:rsid w:val="00AA0243"/>
    <w:rsid w:val="00AA0535"/>
    <w:rsid w:val="00AA2A00"/>
    <w:rsid w:val="00AA35C3"/>
    <w:rsid w:val="00AA4ADC"/>
    <w:rsid w:val="00AA518B"/>
    <w:rsid w:val="00AA596A"/>
    <w:rsid w:val="00AA67E1"/>
    <w:rsid w:val="00AA7015"/>
    <w:rsid w:val="00AB0844"/>
    <w:rsid w:val="00AB1CE5"/>
    <w:rsid w:val="00AB4698"/>
    <w:rsid w:val="00AB7216"/>
    <w:rsid w:val="00AB7240"/>
    <w:rsid w:val="00AC0ECC"/>
    <w:rsid w:val="00AC1D0B"/>
    <w:rsid w:val="00AC206C"/>
    <w:rsid w:val="00AC36EA"/>
    <w:rsid w:val="00AC5945"/>
    <w:rsid w:val="00AC6B67"/>
    <w:rsid w:val="00AD273A"/>
    <w:rsid w:val="00AD2A47"/>
    <w:rsid w:val="00AD4F02"/>
    <w:rsid w:val="00AD50D3"/>
    <w:rsid w:val="00AD610F"/>
    <w:rsid w:val="00AD704B"/>
    <w:rsid w:val="00AD73B6"/>
    <w:rsid w:val="00AE4616"/>
    <w:rsid w:val="00AE55E0"/>
    <w:rsid w:val="00AE635A"/>
    <w:rsid w:val="00AF0B96"/>
    <w:rsid w:val="00AF0CB7"/>
    <w:rsid w:val="00AF2F4B"/>
    <w:rsid w:val="00AF3162"/>
    <w:rsid w:val="00AF4686"/>
    <w:rsid w:val="00AF49F1"/>
    <w:rsid w:val="00AF5B4C"/>
    <w:rsid w:val="00AF6ABC"/>
    <w:rsid w:val="00B019D7"/>
    <w:rsid w:val="00B01F2C"/>
    <w:rsid w:val="00B06C16"/>
    <w:rsid w:val="00B07D0B"/>
    <w:rsid w:val="00B1166D"/>
    <w:rsid w:val="00B1246C"/>
    <w:rsid w:val="00B21D02"/>
    <w:rsid w:val="00B23817"/>
    <w:rsid w:val="00B27A12"/>
    <w:rsid w:val="00B33E96"/>
    <w:rsid w:val="00B35AB6"/>
    <w:rsid w:val="00B46307"/>
    <w:rsid w:val="00B57432"/>
    <w:rsid w:val="00B609AF"/>
    <w:rsid w:val="00B66632"/>
    <w:rsid w:val="00B66C0E"/>
    <w:rsid w:val="00B703A6"/>
    <w:rsid w:val="00B7219C"/>
    <w:rsid w:val="00B73A40"/>
    <w:rsid w:val="00B73DF2"/>
    <w:rsid w:val="00B7438B"/>
    <w:rsid w:val="00B77388"/>
    <w:rsid w:val="00B80A08"/>
    <w:rsid w:val="00B80D26"/>
    <w:rsid w:val="00B80FEB"/>
    <w:rsid w:val="00B823C6"/>
    <w:rsid w:val="00B8402F"/>
    <w:rsid w:val="00B85D17"/>
    <w:rsid w:val="00B90176"/>
    <w:rsid w:val="00B93A87"/>
    <w:rsid w:val="00B95C68"/>
    <w:rsid w:val="00B96B63"/>
    <w:rsid w:val="00B97A15"/>
    <w:rsid w:val="00B97C21"/>
    <w:rsid w:val="00BA0571"/>
    <w:rsid w:val="00BA4202"/>
    <w:rsid w:val="00BB179B"/>
    <w:rsid w:val="00BB38F4"/>
    <w:rsid w:val="00BB648B"/>
    <w:rsid w:val="00BC5207"/>
    <w:rsid w:val="00BC7A79"/>
    <w:rsid w:val="00BD0D9C"/>
    <w:rsid w:val="00BD1E98"/>
    <w:rsid w:val="00BD5127"/>
    <w:rsid w:val="00BE2F0E"/>
    <w:rsid w:val="00BE4954"/>
    <w:rsid w:val="00BE60A0"/>
    <w:rsid w:val="00BF0286"/>
    <w:rsid w:val="00BF101D"/>
    <w:rsid w:val="00C00657"/>
    <w:rsid w:val="00C01B4F"/>
    <w:rsid w:val="00C047D3"/>
    <w:rsid w:val="00C10410"/>
    <w:rsid w:val="00C106B0"/>
    <w:rsid w:val="00C10858"/>
    <w:rsid w:val="00C10D66"/>
    <w:rsid w:val="00C13281"/>
    <w:rsid w:val="00C20CB7"/>
    <w:rsid w:val="00C24493"/>
    <w:rsid w:val="00C25208"/>
    <w:rsid w:val="00C2579C"/>
    <w:rsid w:val="00C259BB"/>
    <w:rsid w:val="00C25F98"/>
    <w:rsid w:val="00C26D51"/>
    <w:rsid w:val="00C34BE6"/>
    <w:rsid w:val="00C42973"/>
    <w:rsid w:val="00C44105"/>
    <w:rsid w:val="00C5294D"/>
    <w:rsid w:val="00C5363C"/>
    <w:rsid w:val="00C53CE4"/>
    <w:rsid w:val="00C55578"/>
    <w:rsid w:val="00C55EC8"/>
    <w:rsid w:val="00C577EF"/>
    <w:rsid w:val="00C61046"/>
    <w:rsid w:val="00C615F3"/>
    <w:rsid w:val="00C65774"/>
    <w:rsid w:val="00C66C0C"/>
    <w:rsid w:val="00C7253C"/>
    <w:rsid w:val="00C77C42"/>
    <w:rsid w:val="00C77EE3"/>
    <w:rsid w:val="00C804E5"/>
    <w:rsid w:val="00C80515"/>
    <w:rsid w:val="00C80E24"/>
    <w:rsid w:val="00C81425"/>
    <w:rsid w:val="00C82441"/>
    <w:rsid w:val="00CA082C"/>
    <w:rsid w:val="00CA49D9"/>
    <w:rsid w:val="00CA57EA"/>
    <w:rsid w:val="00CA7B5A"/>
    <w:rsid w:val="00CA7C9C"/>
    <w:rsid w:val="00CB1344"/>
    <w:rsid w:val="00CB1F0C"/>
    <w:rsid w:val="00CB546D"/>
    <w:rsid w:val="00CC0991"/>
    <w:rsid w:val="00CC5F17"/>
    <w:rsid w:val="00CC7845"/>
    <w:rsid w:val="00CD03A2"/>
    <w:rsid w:val="00CD2D67"/>
    <w:rsid w:val="00CD2E88"/>
    <w:rsid w:val="00CD5630"/>
    <w:rsid w:val="00CE1EE6"/>
    <w:rsid w:val="00CE3D84"/>
    <w:rsid w:val="00CE3DD6"/>
    <w:rsid w:val="00CE3F35"/>
    <w:rsid w:val="00CE4759"/>
    <w:rsid w:val="00CE594C"/>
    <w:rsid w:val="00CF0CBA"/>
    <w:rsid w:val="00CF0E7B"/>
    <w:rsid w:val="00CF3675"/>
    <w:rsid w:val="00CF3962"/>
    <w:rsid w:val="00CF4F91"/>
    <w:rsid w:val="00CF5066"/>
    <w:rsid w:val="00D03046"/>
    <w:rsid w:val="00D03A2C"/>
    <w:rsid w:val="00D05942"/>
    <w:rsid w:val="00D1439B"/>
    <w:rsid w:val="00D20F47"/>
    <w:rsid w:val="00D2206D"/>
    <w:rsid w:val="00D22354"/>
    <w:rsid w:val="00D223F2"/>
    <w:rsid w:val="00D2489A"/>
    <w:rsid w:val="00D27C6E"/>
    <w:rsid w:val="00D324A8"/>
    <w:rsid w:val="00D3255B"/>
    <w:rsid w:val="00D411AB"/>
    <w:rsid w:val="00D41A5E"/>
    <w:rsid w:val="00D458C5"/>
    <w:rsid w:val="00D45C01"/>
    <w:rsid w:val="00D50196"/>
    <w:rsid w:val="00D55C0A"/>
    <w:rsid w:val="00D60160"/>
    <w:rsid w:val="00D6231E"/>
    <w:rsid w:val="00D6473C"/>
    <w:rsid w:val="00D64844"/>
    <w:rsid w:val="00D7110E"/>
    <w:rsid w:val="00D7292E"/>
    <w:rsid w:val="00D72F05"/>
    <w:rsid w:val="00D7485D"/>
    <w:rsid w:val="00D810AE"/>
    <w:rsid w:val="00D8202B"/>
    <w:rsid w:val="00D82C87"/>
    <w:rsid w:val="00D85A70"/>
    <w:rsid w:val="00D91581"/>
    <w:rsid w:val="00D92593"/>
    <w:rsid w:val="00D92BF8"/>
    <w:rsid w:val="00D95474"/>
    <w:rsid w:val="00DA18A3"/>
    <w:rsid w:val="00DA2040"/>
    <w:rsid w:val="00DA40E1"/>
    <w:rsid w:val="00DB22FC"/>
    <w:rsid w:val="00DB2495"/>
    <w:rsid w:val="00DB3DC1"/>
    <w:rsid w:val="00DB5BC7"/>
    <w:rsid w:val="00DB7370"/>
    <w:rsid w:val="00DC353A"/>
    <w:rsid w:val="00DC44DC"/>
    <w:rsid w:val="00DC4854"/>
    <w:rsid w:val="00DC59D0"/>
    <w:rsid w:val="00DD34C5"/>
    <w:rsid w:val="00DE06B4"/>
    <w:rsid w:val="00DE3E01"/>
    <w:rsid w:val="00DE4212"/>
    <w:rsid w:val="00DE48B1"/>
    <w:rsid w:val="00DE4900"/>
    <w:rsid w:val="00DE5C30"/>
    <w:rsid w:val="00DE5DDB"/>
    <w:rsid w:val="00DE674D"/>
    <w:rsid w:val="00DF099A"/>
    <w:rsid w:val="00DF1877"/>
    <w:rsid w:val="00DF268E"/>
    <w:rsid w:val="00DF5764"/>
    <w:rsid w:val="00E0006D"/>
    <w:rsid w:val="00E00FC0"/>
    <w:rsid w:val="00E012CF"/>
    <w:rsid w:val="00E03BDA"/>
    <w:rsid w:val="00E05A79"/>
    <w:rsid w:val="00E05CF8"/>
    <w:rsid w:val="00E119DB"/>
    <w:rsid w:val="00E11FF6"/>
    <w:rsid w:val="00E140C1"/>
    <w:rsid w:val="00E22227"/>
    <w:rsid w:val="00E22594"/>
    <w:rsid w:val="00E22F0B"/>
    <w:rsid w:val="00E23B8C"/>
    <w:rsid w:val="00E26703"/>
    <w:rsid w:val="00E26A0D"/>
    <w:rsid w:val="00E340FF"/>
    <w:rsid w:val="00E34C38"/>
    <w:rsid w:val="00E34EDA"/>
    <w:rsid w:val="00E44CD6"/>
    <w:rsid w:val="00E457C8"/>
    <w:rsid w:val="00E45BD3"/>
    <w:rsid w:val="00E47F1A"/>
    <w:rsid w:val="00E50944"/>
    <w:rsid w:val="00E604BC"/>
    <w:rsid w:val="00E6074F"/>
    <w:rsid w:val="00E63557"/>
    <w:rsid w:val="00E6410A"/>
    <w:rsid w:val="00E647F1"/>
    <w:rsid w:val="00E6539A"/>
    <w:rsid w:val="00E65532"/>
    <w:rsid w:val="00E6623C"/>
    <w:rsid w:val="00E66CA5"/>
    <w:rsid w:val="00E67AAA"/>
    <w:rsid w:val="00E708CB"/>
    <w:rsid w:val="00E8004C"/>
    <w:rsid w:val="00E84031"/>
    <w:rsid w:val="00E86409"/>
    <w:rsid w:val="00E86CA8"/>
    <w:rsid w:val="00E8742A"/>
    <w:rsid w:val="00E9166A"/>
    <w:rsid w:val="00E939E0"/>
    <w:rsid w:val="00E961B0"/>
    <w:rsid w:val="00EA0DCD"/>
    <w:rsid w:val="00EA1DCD"/>
    <w:rsid w:val="00EA5104"/>
    <w:rsid w:val="00EA65B2"/>
    <w:rsid w:val="00EA6BD3"/>
    <w:rsid w:val="00EB0F31"/>
    <w:rsid w:val="00EB132D"/>
    <w:rsid w:val="00EB53FA"/>
    <w:rsid w:val="00EB6046"/>
    <w:rsid w:val="00EC280B"/>
    <w:rsid w:val="00EC572C"/>
    <w:rsid w:val="00ED4512"/>
    <w:rsid w:val="00ED4BCC"/>
    <w:rsid w:val="00EE5B94"/>
    <w:rsid w:val="00EE7ED5"/>
    <w:rsid w:val="00EF03BB"/>
    <w:rsid w:val="00EF0F83"/>
    <w:rsid w:val="00EF6239"/>
    <w:rsid w:val="00F004C5"/>
    <w:rsid w:val="00F0062C"/>
    <w:rsid w:val="00F0117E"/>
    <w:rsid w:val="00F0584D"/>
    <w:rsid w:val="00F0604F"/>
    <w:rsid w:val="00F22E37"/>
    <w:rsid w:val="00F22EAA"/>
    <w:rsid w:val="00F33968"/>
    <w:rsid w:val="00F40026"/>
    <w:rsid w:val="00F41DAF"/>
    <w:rsid w:val="00F45BAF"/>
    <w:rsid w:val="00F45DF7"/>
    <w:rsid w:val="00F5684A"/>
    <w:rsid w:val="00F5713E"/>
    <w:rsid w:val="00F6301E"/>
    <w:rsid w:val="00F668BC"/>
    <w:rsid w:val="00F66A62"/>
    <w:rsid w:val="00F66D2D"/>
    <w:rsid w:val="00F72F5C"/>
    <w:rsid w:val="00F82EC4"/>
    <w:rsid w:val="00F85667"/>
    <w:rsid w:val="00F934ED"/>
    <w:rsid w:val="00FA17B2"/>
    <w:rsid w:val="00FA47B8"/>
    <w:rsid w:val="00FA7E44"/>
    <w:rsid w:val="00FA7ED6"/>
    <w:rsid w:val="00FB0EB1"/>
    <w:rsid w:val="00FB7FE6"/>
    <w:rsid w:val="00FC2BFD"/>
    <w:rsid w:val="00FC6B83"/>
    <w:rsid w:val="00FC6F54"/>
    <w:rsid w:val="00FD2575"/>
    <w:rsid w:val="00FD527B"/>
    <w:rsid w:val="00FE04D7"/>
    <w:rsid w:val="00FE2FC1"/>
    <w:rsid w:val="00FE7647"/>
    <w:rsid w:val="00FF0576"/>
    <w:rsid w:val="00FF0D91"/>
    <w:rsid w:val="00FF791A"/>
    <w:rsid w:val="3BEF063F"/>
    <w:rsid w:val="6FAE1EB0"/>
    <w:rsid w:val="773F3C62"/>
    <w:rsid w:val="77DBE449"/>
    <w:rsid w:val="7C575385"/>
    <w:rsid w:val="7F3F0F7A"/>
    <w:rsid w:val="93FFEE84"/>
    <w:rsid w:val="B3B92801"/>
    <w:rsid w:val="BFEA7449"/>
    <w:rsid w:val="BFF7E7A7"/>
    <w:rsid w:val="DF7FE948"/>
    <w:rsid w:val="DFDB2A5E"/>
    <w:rsid w:val="DFFFF208"/>
    <w:rsid w:val="E8FFB9C6"/>
    <w:rsid w:val="E9B98A1F"/>
    <w:rsid w:val="EDEC482A"/>
    <w:rsid w:val="EFFD86B7"/>
    <w:rsid w:val="F3DB24AC"/>
    <w:rsid w:val="F6EE9FE9"/>
    <w:rsid w:val="FFEFE828"/>
    <w:rsid w:val="FFFDE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</w:pPr>
    <w:rPr>
      <w:rFonts w:ascii="楷体_GB2312" w:hAnsi="Calibri" w:eastAsia="楷体_GB2312" w:cs="Times New Roman"/>
      <w:bCs/>
      <w:kern w:val="2"/>
      <w:sz w:val="28"/>
      <w:lang w:val="en-US" w:eastAsia="zh-CN" w:bidi="ar-SA"/>
    </w:rPr>
  </w:style>
  <w:style w:type="paragraph" w:styleId="2">
    <w:name w:val="heading 1"/>
    <w:basedOn w:val="3"/>
    <w:next w:val="1"/>
    <w:link w:val="13"/>
    <w:qFormat/>
    <w:uiPriority w:val="9"/>
    <w:pPr>
      <w:jc w:val="left"/>
    </w:pPr>
    <w:rPr>
      <w:rFonts w:ascii="黑体" w:hAnsi="黑体" w:eastAsia="黑体"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宋体" w:hAnsi="宋体" w:eastAsia="宋体"/>
      <w:b/>
      <w:sz w:val="32"/>
      <w:szCs w:val="32"/>
    </w:rPr>
  </w:style>
  <w:style w:type="paragraph" w:styleId="4">
    <w:name w:val="Balloon Text"/>
    <w:basedOn w:val="1"/>
    <w:link w:val="14"/>
    <w:unhideWhenUsed/>
    <w:qFormat/>
    <w:uiPriority w:val="99"/>
    <w:rPr>
      <w:rFonts w:ascii="Times New Roman" w:hAnsi="Times New Roman" w:eastAsia="宋体"/>
      <w:bCs w:val="0"/>
      <w:kern w:val="0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/>
      <w:bCs w:val="0"/>
      <w:kern w:val="0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bCs w:val="0"/>
      <w:kern w:val="0"/>
      <w:sz w:val="18"/>
      <w:szCs w:val="18"/>
    </w:rPr>
  </w:style>
  <w:style w:type="paragraph" w:styleId="7">
    <w:name w:val="Body Text Indent 3"/>
    <w:basedOn w:val="1"/>
    <w:link w:val="17"/>
    <w:qFormat/>
    <w:uiPriority w:val="0"/>
    <w:pPr>
      <w:spacing w:line="0" w:lineRule="atLeast"/>
      <w:ind w:left="1620"/>
    </w:pPr>
    <w:rPr>
      <w:rFonts w:ascii="隶书" w:hAnsi="Times New Roman" w:eastAsia="隶书"/>
      <w:color w:val="FF0000"/>
      <w:kern w:val="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bCs w:val="0"/>
      <w:kern w:val="0"/>
      <w:sz w:val="24"/>
      <w:szCs w:val="24"/>
    </w:rPr>
  </w:style>
  <w:style w:type="table" w:styleId="10">
    <w:name w:val="Table Grid"/>
    <w:basedOn w:val="9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字符"/>
    <w:link w:val="3"/>
    <w:qFormat/>
    <w:uiPriority w:val="10"/>
    <w:rPr>
      <w:rFonts w:ascii="宋体" w:hAnsi="宋体" w:eastAsia="宋体" w:cs="Times New Roman"/>
      <w:b/>
      <w:bCs/>
      <w:kern w:val="2"/>
      <w:sz w:val="32"/>
      <w:szCs w:val="32"/>
    </w:rPr>
  </w:style>
  <w:style w:type="character" w:customStyle="1" w:styleId="13">
    <w:name w:val="标题 1 字符"/>
    <w:link w:val="2"/>
    <w:qFormat/>
    <w:uiPriority w:val="9"/>
    <w:rPr>
      <w:rFonts w:ascii="黑体" w:hAnsi="黑体" w:eastAsia="黑体" w:cs="Times New Roman"/>
      <w:b/>
      <w:bCs/>
      <w:kern w:val="2"/>
      <w:sz w:val="28"/>
      <w:szCs w:val="28"/>
    </w:rPr>
  </w:style>
  <w:style w:type="character" w:customStyle="1" w:styleId="14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缩进 3 字符"/>
    <w:link w:val="7"/>
    <w:qFormat/>
    <w:locked/>
    <w:uiPriority w:val="0"/>
    <w:rPr>
      <w:rFonts w:ascii="隶书" w:eastAsia="隶书"/>
      <w:bCs/>
      <w:color w:val="FF0000"/>
      <w:sz w:val="28"/>
    </w:rPr>
  </w:style>
  <w:style w:type="character" w:customStyle="1" w:styleId="18">
    <w:name w:val="正文文本缩进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9">
    <w:name w:val="[无段落样式]"/>
    <w:qFormat/>
    <w:uiPriority w:val="0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SongStd-Light" w:hAnsi="Times New Roman" w:eastAsia="AdobeSongStd-Light" w:cs="AdobeSongStd-Light"/>
      <w:color w:val="000000"/>
      <w:sz w:val="24"/>
      <w:szCs w:val="24"/>
      <w:lang w:val="zh-CN" w:eastAsia="zh-CN" w:bidi="ar-SA"/>
    </w:rPr>
  </w:style>
  <w:style w:type="paragraph" w:customStyle="1" w:styleId="20">
    <w:name w:val="[基本段落]"/>
    <w:basedOn w:val="1"/>
    <w:qFormat/>
    <w:uiPriority w:val="99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AdobeSongStd-Light" w:eastAsia="AdobeSongStd-Light" w:cs="AdobeSongStd-Light"/>
      <w:color w:val="000000"/>
      <w:kern w:val="0"/>
      <w:sz w:val="24"/>
      <w:lang w:val="zh-CN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正文加粗"/>
    <w:basedOn w:val="1"/>
    <w:link w:val="23"/>
    <w:qFormat/>
    <w:uiPriority w:val="0"/>
    <w:pPr>
      <w:spacing w:after="240"/>
    </w:pPr>
    <w:rPr>
      <w:b/>
    </w:rPr>
  </w:style>
  <w:style w:type="character" w:customStyle="1" w:styleId="23">
    <w:name w:val="正文加粗 Char"/>
    <w:link w:val="22"/>
    <w:qFormat/>
    <w:uiPriority w:val="0"/>
    <w:rPr>
      <w:rFonts w:ascii="楷体_GB2312" w:hAnsi="Calibri" w:eastAsia="楷体_GB2312"/>
      <w:b/>
      <w:bCs/>
      <w:kern w:val="2"/>
      <w:sz w:val="28"/>
    </w:rPr>
  </w:style>
  <w:style w:type="paragraph" w:customStyle="1" w:styleId="24">
    <w:name w:val="表格"/>
    <w:basedOn w:val="1"/>
    <w:link w:val="25"/>
    <w:qFormat/>
    <w:uiPriority w:val="0"/>
    <w:pPr>
      <w:jc w:val="center"/>
    </w:pPr>
  </w:style>
  <w:style w:type="character" w:customStyle="1" w:styleId="25">
    <w:name w:val="表格 Char"/>
    <w:link w:val="24"/>
    <w:qFormat/>
    <w:uiPriority w:val="0"/>
    <w:rPr>
      <w:rFonts w:ascii="楷体_GB2312" w:hAnsi="Calibri" w:eastAsia="楷体_GB2312"/>
      <w:bCs/>
      <w:kern w:val="2"/>
      <w:sz w:val="28"/>
    </w:rPr>
  </w:style>
  <w:style w:type="paragraph" w:customStyle="1" w:styleId="26">
    <w:name w:val="表头"/>
    <w:basedOn w:val="1"/>
    <w:link w:val="27"/>
    <w:qFormat/>
    <w:uiPriority w:val="0"/>
    <w:pPr>
      <w:jc w:val="center"/>
    </w:pPr>
    <w:rPr>
      <w:rFonts w:ascii="黑体" w:hAnsi="黑体" w:eastAsia="黑体"/>
    </w:rPr>
  </w:style>
  <w:style w:type="character" w:customStyle="1" w:styleId="27">
    <w:name w:val="表头 Char"/>
    <w:link w:val="26"/>
    <w:qFormat/>
    <w:uiPriority w:val="0"/>
    <w:rPr>
      <w:rFonts w:ascii="黑体" w:hAnsi="黑体" w:eastAsia="黑体"/>
      <w:bCs/>
      <w:kern w:val="2"/>
      <w:sz w:val="28"/>
    </w:rPr>
  </w:style>
  <w:style w:type="paragraph" w:customStyle="1" w:styleId="28">
    <w:name w:val="正常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正常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页脚 字符"/>
    <w:qFormat/>
    <w:uiPriority w:val="99"/>
  </w:style>
  <w:style w:type="paragraph" w:customStyle="1" w:styleId="31">
    <w:name w:val="标题非常"/>
    <w:basedOn w:val="2"/>
    <w:link w:val="32"/>
    <w:qFormat/>
    <w:uiPriority w:val="0"/>
    <w:pPr>
      <w:snapToGrid w:val="0"/>
    </w:pPr>
    <w:rPr>
      <w:b w:val="0"/>
      <w:sz w:val="32"/>
      <w:szCs w:val="32"/>
    </w:rPr>
  </w:style>
  <w:style w:type="character" w:customStyle="1" w:styleId="32">
    <w:name w:val="标题非常 字符"/>
    <w:link w:val="31"/>
    <w:qFormat/>
    <w:uiPriority w:val="0"/>
    <w:rPr>
      <w:rFonts w:ascii="黑体" w:hAnsi="黑体" w:eastAsia="黑体" w:cs="Times New Roman"/>
      <w:bCs/>
      <w:kern w:val="2"/>
      <w:sz w:val="32"/>
      <w:szCs w:val="32"/>
    </w:rPr>
  </w:style>
  <w:style w:type="paragraph" w:customStyle="1" w:styleId="33">
    <w:name w:val="正文非常"/>
    <w:basedOn w:val="1"/>
    <w:link w:val="34"/>
    <w:qFormat/>
    <w:uiPriority w:val="0"/>
    <w:pPr>
      <w:snapToGrid w:val="0"/>
    </w:pPr>
    <w:rPr>
      <w:sz w:val="32"/>
      <w:szCs w:val="32"/>
    </w:rPr>
  </w:style>
  <w:style w:type="character" w:customStyle="1" w:styleId="34">
    <w:name w:val="正文非常 字符"/>
    <w:link w:val="33"/>
    <w:qFormat/>
    <w:uiPriority w:val="0"/>
    <w:rPr>
      <w:rFonts w:ascii="楷体_GB2312" w:hAnsi="Calibri" w:eastAsia="楷体_GB2312"/>
      <w:bCs/>
      <w:kern w:val="2"/>
      <w:sz w:val="32"/>
      <w:szCs w:val="32"/>
    </w:rPr>
  </w:style>
  <w:style w:type="paragraph" w:customStyle="1" w:styleId="35">
    <w:name w:val="内文"/>
    <w:basedOn w:val="33"/>
    <w:link w:val="36"/>
    <w:qFormat/>
    <w:uiPriority w:val="0"/>
    <w:pPr>
      <w:spacing w:line="360" w:lineRule="auto"/>
      <w:ind w:firstLine="643" w:firstLineChars="200"/>
    </w:pPr>
  </w:style>
  <w:style w:type="character" w:customStyle="1" w:styleId="36">
    <w:name w:val="内文 字符"/>
    <w:basedOn w:val="34"/>
    <w:link w:val="35"/>
    <w:qFormat/>
    <w:uiPriority w:val="0"/>
    <w:rPr>
      <w:rFonts w:ascii="楷体_GB2312" w:hAnsi="Calibri" w:eastAsia="楷体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833</Words>
  <Characters>4751</Characters>
  <Lines>39</Lines>
  <Paragraphs>11</Paragraphs>
  <TotalTime>21</TotalTime>
  <ScaleCrop>false</ScaleCrop>
  <LinksUpToDate>false</LinksUpToDate>
  <CharactersWithSpaces>5573</CharactersWithSpaces>
  <Application>WPS Office_11.8.2.10977_F1E327BC-269C-435d-A152-05C5408002CA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2023-10-17T11:32:00Z</dcterms:created>
  <dc:creator>luoshan</dc:creator>
  <cp:lastModifiedBy>gaosn</cp:lastModifiedBy>
  <cp:lastPrinted>2020-05-22T00:52:00Z</cp:lastPrinted>
  <dcterms:modified xsi:type="dcterms:W3CDTF">2023-12-20T10:16:43Z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2052-11.8.2.10977</vt:lpwstr>
  </property>
</Properties>
</file>